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E4" w:rsidRDefault="002145B0">
      <w:r>
        <w:t xml:space="preserve">       </w:t>
      </w:r>
    </w:p>
    <w:p w:rsidR="002145B0" w:rsidRDefault="002145B0"/>
    <w:p w:rsidR="00DA3866" w:rsidRPr="001B22D1" w:rsidRDefault="00DA3866" w:rsidP="00DA3866">
      <w:pPr>
        <w:pStyle w:val="BodyText"/>
        <w:spacing w:line="276" w:lineRule="auto"/>
        <w:ind w:firstLine="720"/>
        <w:rPr>
          <w:rFonts w:ascii="Times New Roman" w:hAnsi="Times New Roman"/>
          <w:sz w:val="20"/>
        </w:rPr>
      </w:pPr>
      <w:r w:rsidRPr="001B22D1">
        <w:rPr>
          <w:rFonts w:ascii="Times New Roman" w:hAnsi="Times New Roman"/>
          <w:sz w:val="20"/>
        </w:rPr>
        <w:t>“</w:t>
      </w:r>
      <w:proofErr w:type="spellStart"/>
      <w:r w:rsidRPr="001B22D1">
        <w:rPr>
          <w:rFonts w:ascii="Times New Roman" w:hAnsi="Times New Roman"/>
          <w:sz w:val="20"/>
        </w:rPr>
        <w:t>Ministerul</w:t>
      </w:r>
      <w:proofErr w:type="spellEnd"/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</w:rPr>
        <w:t>Apărării</w:t>
      </w:r>
      <w:proofErr w:type="spellEnd"/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</w:rPr>
        <w:t>Naţionale</w:t>
      </w:r>
      <w:proofErr w:type="spellEnd"/>
      <w:r w:rsidRPr="001B22D1">
        <w:rPr>
          <w:rFonts w:ascii="Times New Roman" w:hAnsi="Times New Roman"/>
          <w:sz w:val="20"/>
        </w:rPr>
        <w:t xml:space="preserve">,  </w:t>
      </w:r>
      <w:proofErr w:type="spellStart"/>
      <w:r w:rsidRPr="001B22D1">
        <w:rPr>
          <w:rFonts w:ascii="Times New Roman" w:hAnsi="Times New Roman"/>
          <w:sz w:val="20"/>
        </w:rPr>
        <w:t>prin</w:t>
      </w:r>
      <w:proofErr w:type="spellEnd"/>
      <w:r w:rsidRPr="001B22D1">
        <w:rPr>
          <w:rFonts w:ascii="Times New Roman" w:hAnsi="Times New Roman"/>
          <w:sz w:val="20"/>
        </w:rPr>
        <w:t xml:space="preserve"> U.M. 02547 </w:t>
      </w:r>
      <w:proofErr w:type="spellStart"/>
      <w:r w:rsidRPr="001B22D1">
        <w:rPr>
          <w:rFonts w:ascii="Times New Roman" w:hAnsi="Times New Roman"/>
          <w:sz w:val="20"/>
        </w:rPr>
        <w:t>Bucureşti</w:t>
      </w:r>
      <w:proofErr w:type="spellEnd"/>
      <w:r w:rsidRPr="001B22D1">
        <w:rPr>
          <w:rFonts w:ascii="Times New Roman" w:hAnsi="Times New Roman"/>
          <w:sz w:val="20"/>
        </w:rPr>
        <w:t xml:space="preserve">, cu </w:t>
      </w:r>
      <w:proofErr w:type="spellStart"/>
      <w:r w:rsidRPr="001B22D1">
        <w:rPr>
          <w:rFonts w:ascii="Times New Roman" w:hAnsi="Times New Roman"/>
          <w:sz w:val="20"/>
        </w:rPr>
        <w:t>sediul</w:t>
      </w:r>
      <w:proofErr w:type="spellEnd"/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</w:rPr>
        <w:t>în</w:t>
      </w:r>
      <w:proofErr w:type="spellEnd"/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</w:rPr>
        <w:t>strada</w:t>
      </w:r>
      <w:proofErr w:type="spellEnd"/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</w:rPr>
        <w:t>Slt</w:t>
      </w:r>
      <w:proofErr w:type="spellEnd"/>
      <w:r w:rsidRPr="001B22D1">
        <w:rPr>
          <w:rFonts w:ascii="Times New Roman" w:hAnsi="Times New Roman"/>
          <w:sz w:val="20"/>
        </w:rPr>
        <w:t xml:space="preserve">. </w:t>
      </w:r>
      <w:proofErr w:type="spellStart"/>
      <w:r w:rsidRPr="001B22D1">
        <w:rPr>
          <w:rFonts w:ascii="Times New Roman" w:hAnsi="Times New Roman"/>
          <w:sz w:val="20"/>
        </w:rPr>
        <w:t>Constantin</w:t>
      </w:r>
      <w:proofErr w:type="spellEnd"/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</w:rPr>
        <w:t>Godeanu</w:t>
      </w:r>
      <w:proofErr w:type="spellEnd"/>
      <w:r w:rsidRPr="001B22D1">
        <w:rPr>
          <w:rFonts w:ascii="Times New Roman" w:hAnsi="Times New Roman"/>
          <w:sz w:val="20"/>
        </w:rPr>
        <w:t xml:space="preserve"> nr.121-129, sector 1, </w:t>
      </w:r>
      <w:proofErr w:type="spellStart"/>
      <w:r w:rsidRPr="001B22D1">
        <w:rPr>
          <w:rFonts w:ascii="Times New Roman" w:hAnsi="Times New Roman"/>
          <w:sz w:val="20"/>
        </w:rPr>
        <w:t>București</w:t>
      </w:r>
      <w:proofErr w:type="spellEnd"/>
      <w:r w:rsidRPr="001B22D1">
        <w:rPr>
          <w:rFonts w:ascii="Times New Roman" w:hAnsi="Times New Roman"/>
          <w:sz w:val="20"/>
        </w:rPr>
        <w:t xml:space="preserve">, </w:t>
      </w:r>
      <w:proofErr w:type="spellStart"/>
      <w:r w:rsidRPr="001B22D1">
        <w:rPr>
          <w:rFonts w:ascii="Times New Roman" w:hAnsi="Times New Roman"/>
          <w:sz w:val="20"/>
        </w:rPr>
        <w:t>telefon</w:t>
      </w:r>
      <w:proofErr w:type="spellEnd"/>
      <w:r w:rsidRPr="001B22D1">
        <w:rPr>
          <w:rFonts w:ascii="Times New Roman" w:hAnsi="Times New Roman"/>
          <w:sz w:val="20"/>
        </w:rPr>
        <w:t xml:space="preserve"> : 0740310050, CUI 4192804, e-mail </w:t>
      </w:r>
      <w:hyperlink r:id="rId4" w:history="1">
        <w:r w:rsidRPr="001B22D1">
          <w:rPr>
            <w:rStyle w:val="Hyperlink"/>
            <w:rFonts w:ascii="Times New Roman" w:hAnsi="Times New Roman"/>
            <w:sz w:val="20"/>
          </w:rPr>
          <w:t>um02547@mapn.ro</w:t>
        </w:r>
      </w:hyperlink>
      <w:r w:rsidRPr="001B22D1">
        <w:rPr>
          <w:rFonts w:ascii="Times New Roman" w:hAnsi="Times New Roman"/>
          <w:sz w:val="20"/>
        </w:rPr>
        <w:t xml:space="preserve">, Cont </w:t>
      </w:r>
      <w:proofErr w:type="spellStart"/>
      <w:r w:rsidRPr="001B22D1">
        <w:rPr>
          <w:rFonts w:ascii="Times New Roman" w:hAnsi="Times New Roman"/>
          <w:sz w:val="20"/>
        </w:rPr>
        <w:t>trezorerie</w:t>
      </w:r>
      <w:proofErr w:type="spellEnd"/>
      <w:r w:rsidRPr="001B22D1">
        <w:rPr>
          <w:rFonts w:ascii="Times New Roman" w:hAnsi="Times New Roman"/>
          <w:sz w:val="20"/>
        </w:rPr>
        <w:t xml:space="preserve"> RO84TREZ7015005XXX000142, </w:t>
      </w:r>
      <w:proofErr w:type="spellStart"/>
      <w:r w:rsidRPr="001B22D1">
        <w:rPr>
          <w:rFonts w:ascii="Times New Roman" w:hAnsi="Times New Roman"/>
          <w:sz w:val="20"/>
        </w:rPr>
        <w:t>deschis</w:t>
      </w:r>
      <w:proofErr w:type="spellEnd"/>
      <w:r w:rsidRPr="001B22D1">
        <w:rPr>
          <w:rFonts w:ascii="Times New Roman" w:hAnsi="Times New Roman"/>
          <w:sz w:val="20"/>
        </w:rPr>
        <w:t xml:space="preserve"> la </w:t>
      </w:r>
      <w:proofErr w:type="spellStart"/>
      <w:r w:rsidRPr="001B22D1">
        <w:rPr>
          <w:rFonts w:ascii="Times New Roman" w:hAnsi="Times New Roman"/>
          <w:sz w:val="20"/>
        </w:rPr>
        <w:t>Trezoreria</w:t>
      </w:r>
      <w:proofErr w:type="spellEnd"/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</w:rPr>
        <w:t>Statului</w:t>
      </w:r>
      <w:proofErr w:type="spellEnd"/>
      <w:r w:rsidRPr="001B22D1">
        <w:rPr>
          <w:rFonts w:ascii="Times New Roman" w:hAnsi="Times New Roman"/>
          <w:sz w:val="20"/>
        </w:rPr>
        <w:t xml:space="preserve"> Sector 1 </w:t>
      </w:r>
      <w:proofErr w:type="spellStart"/>
      <w:r w:rsidRPr="001B22D1">
        <w:rPr>
          <w:rFonts w:ascii="Times New Roman" w:hAnsi="Times New Roman"/>
          <w:sz w:val="20"/>
        </w:rPr>
        <w:t>București</w:t>
      </w:r>
      <w:proofErr w:type="spellEnd"/>
      <w:r w:rsidRPr="001B22D1">
        <w:rPr>
          <w:rFonts w:ascii="Times New Roman" w:hAnsi="Times New Roman"/>
          <w:sz w:val="20"/>
        </w:rPr>
        <w:t xml:space="preserve">, legal </w:t>
      </w:r>
      <w:proofErr w:type="spellStart"/>
      <w:r w:rsidRPr="001B22D1">
        <w:rPr>
          <w:rFonts w:ascii="Times New Roman" w:hAnsi="Times New Roman"/>
          <w:sz w:val="20"/>
        </w:rPr>
        <w:t>reprezentată</w:t>
      </w:r>
      <w:proofErr w:type="spellEnd"/>
      <w:r w:rsidRPr="001B22D1">
        <w:rPr>
          <w:rFonts w:ascii="Times New Roman" w:hAnsi="Times New Roman"/>
          <w:sz w:val="20"/>
        </w:rPr>
        <w:t xml:space="preserve"> de </w:t>
      </w:r>
      <w:proofErr w:type="spellStart"/>
      <w:r w:rsidRPr="001B22D1">
        <w:rPr>
          <w:rFonts w:ascii="Times New Roman" w:hAnsi="Times New Roman"/>
          <w:sz w:val="20"/>
        </w:rPr>
        <w:t>șeful</w:t>
      </w:r>
      <w:proofErr w:type="spellEnd"/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</w:rPr>
        <w:t>Unității</w:t>
      </w:r>
      <w:proofErr w:type="spellEnd"/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</w:rPr>
        <w:t>Militare</w:t>
      </w:r>
      <w:proofErr w:type="spellEnd"/>
      <w:r w:rsidRPr="001B22D1">
        <w:rPr>
          <w:rFonts w:ascii="Times New Roman" w:hAnsi="Times New Roman"/>
          <w:sz w:val="20"/>
        </w:rPr>
        <w:t xml:space="preserve"> 02547 </w:t>
      </w:r>
      <w:proofErr w:type="spellStart"/>
      <w:r w:rsidRPr="001B22D1">
        <w:rPr>
          <w:rFonts w:ascii="Times New Roman" w:hAnsi="Times New Roman"/>
          <w:sz w:val="20"/>
        </w:rPr>
        <w:t>București</w:t>
      </w:r>
      <w:proofErr w:type="spellEnd"/>
      <w:r w:rsidRPr="001B22D1">
        <w:rPr>
          <w:rFonts w:ascii="Times New Roman" w:hAnsi="Times New Roman"/>
          <w:sz w:val="20"/>
        </w:rPr>
        <w:t xml:space="preserve">  </w:t>
      </w:r>
      <w:proofErr w:type="spellStart"/>
      <w:r w:rsidRPr="001B22D1">
        <w:rPr>
          <w:rFonts w:ascii="Times New Roman" w:hAnsi="Times New Roman"/>
          <w:sz w:val="20"/>
        </w:rPr>
        <w:t>și</w:t>
      </w:r>
      <w:proofErr w:type="spellEnd"/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</w:rPr>
        <w:t>contabil</w:t>
      </w:r>
      <w:proofErr w:type="spellEnd"/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</w:rPr>
        <w:t>șef</w:t>
      </w:r>
      <w:proofErr w:type="spellEnd"/>
      <w:r w:rsidRPr="001B22D1">
        <w:rPr>
          <w:rFonts w:ascii="Times New Roman" w:hAnsi="Times New Roman"/>
          <w:sz w:val="20"/>
        </w:rPr>
        <w:t xml:space="preserve">, </w:t>
      </w:r>
      <w:proofErr w:type="spellStart"/>
      <w:r w:rsidRPr="001B22D1">
        <w:rPr>
          <w:rFonts w:ascii="Times New Roman" w:hAnsi="Times New Roman"/>
          <w:sz w:val="20"/>
        </w:rPr>
        <w:t>organizează</w:t>
      </w:r>
      <w:proofErr w:type="spellEnd"/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</w:rPr>
        <w:t>licitaţie</w:t>
      </w:r>
      <w:proofErr w:type="spellEnd"/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</w:rPr>
        <w:t>publică</w:t>
      </w:r>
      <w:proofErr w:type="spellEnd"/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</w:rPr>
        <w:t>în</w:t>
      </w:r>
      <w:proofErr w:type="spellEnd"/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</w:rPr>
        <w:t>vederea</w:t>
      </w:r>
      <w:proofErr w:type="spellEnd"/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</w:rPr>
        <w:t>închirierii</w:t>
      </w:r>
      <w:proofErr w:type="spellEnd"/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</w:rPr>
        <w:t>unei</w:t>
      </w:r>
      <w:proofErr w:type="spellEnd"/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</w:rPr>
        <w:t>suprafeţe</w:t>
      </w:r>
      <w:proofErr w:type="spellEnd"/>
      <w:r w:rsidRPr="001B22D1">
        <w:rPr>
          <w:rFonts w:ascii="Times New Roman" w:hAnsi="Times New Roman"/>
          <w:sz w:val="20"/>
        </w:rPr>
        <w:t xml:space="preserve"> de </w:t>
      </w:r>
      <w:proofErr w:type="spellStart"/>
      <w:r w:rsidRPr="001B22D1">
        <w:rPr>
          <w:rFonts w:ascii="Times New Roman" w:hAnsi="Times New Roman"/>
          <w:sz w:val="20"/>
        </w:rPr>
        <w:t>teren</w:t>
      </w:r>
      <w:proofErr w:type="spellEnd"/>
      <w:r w:rsidRPr="001B22D1">
        <w:rPr>
          <w:rFonts w:ascii="Times New Roman" w:hAnsi="Times New Roman"/>
          <w:sz w:val="20"/>
        </w:rPr>
        <w:t xml:space="preserve"> de 2</w:t>
      </w:r>
      <w:r>
        <w:rPr>
          <w:rFonts w:ascii="Times New Roman" w:hAnsi="Times New Roman"/>
          <w:sz w:val="20"/>
        </w:rPr>
        <w:t>50</w:t>
      </w:r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</w:rPr>
        <w:t>m.p</w:t>
      </w:r>
      <w:proofErr w:type="spellEnd"/>
      <w:r w:rsidRPr="001B22D1">
        <w:rPr>
          <w:rFonts w:ascii="Times New Roman" w:hAnsi="Times New Roman"/>
          <w:sz w:val="20"/>
        </w:rPr>
        <w:t xml:space="preserve">. din </w:t>
      </w:r>
      <w:proofErr w:type="spellStart"/>
      <w:r w:rsidRPr="001B22D1">
        <w:rPr>
          <w:rFonts w:ascii="Times New Roman" w:hAnsi="Times New Roman"/>
          <w:sz w:val="20"/>
        </w:rPr>
        <w:t>imobilul</w:t>
      </w:r>
      <w:proofErr w:type="spellEnd"/>
      <w:r w:rsidRPr="001B22D1">
        <w:rPr>
          <w:rFonts w:ascii="Times New Roman" w:hAnsi="Times New Roman"/>
          <w:sz w:val="20"/>
        </w:rPr>
        <w:t xml:space="preserve">  </w:t>
      </w:r>
      <w:proofErr w:type="spellStart"/>
      <w:r w:rsidRPr="001B22D1">
        <w:rPr>
          <w:rFonts w:ascii="Times New Roman" w:hAnsi="Times New Roman"/>
          <w:sz w:val="20"/>
        </w:rPr>
        <w:t>situat</w:t>
      </w:r>
      <w:proofErr w:type="spellEnd"/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</w:rPr>
        <w:t>în</w:t>
      </w:r>
      <w:proofErr w:type="spellEnd"/>
      <w:r w:rsidRPr="001B22D1"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localitatea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Sohatu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județ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Călărași</w:t>
      </w:r>
      <w:proofErr w:type="spellEnd"/>
      <w:r w:rsidRPr="001B22D1">
        <w:rPr>
          <w:rFonts w:ascii="Times New Roman" w:hAnsi="Times New Roman"/>
          <w:sz w:val="20"/>
        </w:rPr>
        <w:t xml:space="preserve">, </w:t>
      </w:r>
      <w:proofErr w:type="spellStart"/>
      <w:r w:rsidRPr="001B22D1">
        <w:rPr>
          <w:rFonts w:ascii="Times New Roman" w:hAnsi="Times New Roman"/>
          <w:sz w:val="20"/>
        </w:rPr>
        <w:t>având</w:t>
      </w:r>
      <w:proofErr w:type="spellEnd"/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</w:rPr>
        <w:t>numărul</w:t>
      </w:r>
      <w:proofErr w:type="spellEnd"/>
      <w:r w:rsidRPr="001B22D1">
        <w:rPr>
          <w:rFonts w:ascii="Times New Roman" w:hAnsi="Times New Roman"/>
          <w:sz w:val="20"/>
        </w:rPr>
        <w:t xml:space="preserve"> cadastral 2</w:t>
      </w:r>
      <w:r>
        <w:rPr>
          <w:rFonts w:ascii="Times New Roman" w:hAnsi="Times New Roman"/>
          <w:sz w:val="20"/>
        </w:rPr>
        <w:t>4536</w:t>
      </w:r>
      <w:r w:rsidRPr="001B22D1">
        <w:rPr>
          <w:rFonts w:ascii="Times New Roman" w:hAnsi="Times New Roman"/>
          <w:sz w:val="20"/>
        </w:rPr>
        <w:t xml:space="preserve">, </w:t>
      </w:r>
      <w:proofErr w:type="spellStart"/>
      <w:r w:rsidRPr="001B22D1">
        <w:rPr>
          <w:rFonts w:ascii="Times New Roman" w:hAnsi="Times New Roman"/>
          <w:sz w:val="20"/>
        </w:rPr>
        <w:t>înscris</w:t>
      </w:r>
      <w:proofErr w:type="spellEnd"/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</w:rPr>
        <w:t>în</w:t>
      </w:r>
      <w:proofErr w:type="spellEnd"/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</w:rPr>
        <w:t>cartea</w:t>
      </w:r>
      <w:proofErr w:type="spellEnd"/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</w:rPr>
        <w:t>funciară</w:t>
      </w:r>
      <w:proofErr w:type="spellEnd"/>
      <w:r w:rsidRPr="001B22D1">
        <w:rPr>
          <w:rFonts w:ascii="Times New Roman" w:hAnsi="Times New Roman"/>
          <w:sz w:val="20"/>
        </w:rPr>
        <w:t xml:space="preserve"> cu </w:t>
      </w:r>
      <w:proofErr w:type="spellStart"/>
      <w:r w:rsidRPr="001B22D1">
        <w:rPr>
          <w:rFonts w:ascii="Times New Roman" w:hAnsi="Times New Roman"/>
          <w:sz w:val="20"/>
        </w:rPr>
        <w:t>numărul</w:t>
      </w:r>
      <w:proofErr w:type="spellEnd"/>
      <w:r w:rsidRPr="001B22D1">
        <w:rPr>
          <w:rFonts w:ascii="Times New Roman" w:hAnsi="Times New Roman"/>
          <w:sz w:val="20"/>
        </w:rPr>
        <w:t xml:space="preserve"> 2</w:t>
      </w:r>
      <w:r>
        <w:rPr>
          <w:rFonts w:ascii="Times New Roman" w:hAnsi="Times New Roman"/>
          <w:sz w:val="20"/>
        </w:rPr>
        <w:t>4536</w:t>
      </w:r>
      <w:r w:rsidRPr="001B22D1">
        <w:rPr>
          <w:rFonts w:ascii="Times New Roman" w:hAnsi="Times New Roman"/>
          <w:sz w:val="20"/>
        </w:rPr>
        <w:t>.</w:t>
      </w:r>
    </w:p>
    <w:p w:rsidR="00DA3866" w:rsidRPr="001B22D1" w:rsidRDefault="00DA3866" w:rsidP="00DA3866">
      <w:pPr>
        <w:pStyle w:val="BodyText"/>
        <w:spacing w:line="276" w:lineRule="auto"/>
        <w:ind w:firstLine="720"/>
        <w:rPr>
          <w:rFonts w:ascii="Times New Roman" w:hAnsi="Times New Roman"/>
          <w:color w:val="000000"/>
          <w:sz w:val="20"/>
          <w:lang w:val="fr-FR"/>
        </w:rPr>
      </w:pPr>
      <w:r w:rsidRPr="001B22D1">
        <w:rPr>
          <w:rFonts w:ascii="Times New Roman" w:hAnsi="Times New Roman"/>
          <w:sz w:val="20"/>
        </w:rPr>
        <w:t xml:space="preserve"> </w:t>
      </w:r>
      <w:proofErr w:type="spellStart"/>
      <w:r w:rsidRPr="001B22D1">
        <w:rPr>
          <w:rFonts w:ascii="Times New Roman" w:hAnsi="Times New Roman"/>
          <w:sz w:val="20"/>
          <w:lang w:val="fr-FR"/>
        </w:rPr>
        <w:t>Licitaţia</w:t>
      </w:r>
      <w:proofErr w:type="spellEnd"/>
      <w:r w:rsidRPr="001B22D1">
        <w:rPr>
          <w:rFonts w:ascii="Times New Roman" w:hAnsi="Times New Roman"/>
          <w:sz w:val="20"/>
          <w:lang w:val="fr-FR"/>
        </w:rPr>
        <w:t xml:space="preserve"> are </w:t>
      </w:r>
      <w:r w:rsidRPr="001B22D1">
        <w:rPr>
          <w:rFonts w:ascii="Times New Roman" w:hAnsi="Times New Roman"/>
          <w:color w:val="000000"/>
          <w:sz w:val="20"/>
          <w:lang w:val="fr-FR"/>
        </w:rPr>
        <w:t xml:space="preserve"> </w:t>
      </w:r>
      <w:proofErr w:type="spellStart"/>
      <w:r w:rsidRPr="001B22D1">
        <w:rPr>
          <w:rFonts w:ascii="Times New Roman" w:hAnsi="Times New Roman"/>
          <w:color w:val="000000"/>
          <w:sz w:val="20"/>
          <w:lang w:val="fr-FR"/>
        </w:rPr>
        <w:t>loc</w:t>
      </w:r>
      <w:proofErr w:type="spellEnd"/>
      <w:r w:rsidRPr="001B22D1">
        <w:rPr>
          <w:rFonts w:ascii="Times New Roman" w:hAnsi="Times New Roman"/>
          <w:color w:val="000000"/>
          <w:sz w:val="20"/>
          <w:lang w:val="fr-FR"/>
        </w:rPr>
        <w:t xml:space="preserve"> </w:t>
      </w:r>
      <w:proofErr w:type="spellStart"/>
      <w:r w:rsidRPr="001B22D1">
        <w:rPr>
          <w:rFonts w:ascii="Times New Roman" w:hAnsi="Times New Roman"/>
          <w:color w:val="000000"/>
          <w:sz w:val="20"/>
          <w:lang w:val="fr-FR"/>
        </w:rPr>
        <w:t>în</w:t>
      </w:r>
      <w:proofErr w:type="spellEnd"/>
      <w:r w:rsidRPr="001B22D1">
        <w:rPr>
          <w:rFonts w:ascii="Times New Roman" w:hAnsi="Times New Roman"/>
          <w:color w:val="000000"/>
          <w:sz w:val="20"/>
          <w:lang w:val="fr-FR"/>
        </w:rPr>
        <w:t xml:space="preserve"> </w:t>
      </w:r>
      <w:proofErr w:type="spellStart"/>
      <w:r w:rsidRPr="001B22D1">
        <w:rPr>
          <w:rFonts w:ascii="Times New Roman" w:hAnsi="Times New Roman"/>
          <w:color w:val="000000"/>
          <w:sz w:val="20"/>
          <w:lang w:val="fr-FR"/>
        </w:rPr>
        <w:t>ziua</w:t>
      </w:r>
      <w:proofErr w:type="spellEnd"/>
      <w:r w:rsidRPr="001B22D1">
        <w:rPr>
          <w:rFonts w:ascii="Times New Roman" w:hAnsi="Times New Roman"/>
          <w:color w:val="000000"/>
          <w:sz w:val="20"/>
          <w:lang w:val="fr-FR"/>
        </w:rPr>
        <w:t xml:space="preserve"> de 03.12.2021, </w:t>
      </w:r>
      <w:proofErr w:type="spellStart"/>
      <w:r w:rsidRPr="001B22D1">
        <w:rPr>
          <w:rFonts w:ascii="Times New Roman" w:hAnsi="Times New Roman"/>
          <w:color w:val="000000"/>
          <w:sz w:val="20"/>
          <w:lang w:val="fr-FR"/>
        </w:rPr>
        <w:t>ora</w:t>
      </w:r>
      <w:proofErr w:type="spellEnd"/>
      <w:r w:rsidRPr="001B22D1">
        <w:rPr>
          <w:rFonts w:ascii="Times New Roman" w:hAnsi="Times New Roman"/>
          <w:color w:val="000000"/>
          <w:sz w:val="20"/>
          <w:lang w:val="fr-FR"/>
        </w:rPr>
        <w:t xml:space="preserve"> 1</w:t>
      </w:r>
      <w:r>
        <w:rPr>
          <w:rFonts w:ascii="Times New Roman" w:hAnsi="Times New Roman"/>
          <w:color w:val="000000"/>
          <w:sz w:val="20"/>
          <w:lang w:val="fr-FR"/>
        </w:rPr>
        <w:t>0</w:t>
      </w:r>
      <w:r w:rsidRPr="001B22D1">
        <w:rPr>
          <w:rFonts w:ascii="Times New Roman" w:hAnsi="Times New Roman"/>
          <w:color w:val="000000"/>
          <w:sz w:val="20"/>
          <w:vertAlign w:val="superscript"/>
          <w:lang w:val="fr-FR"/>
        </w:rPr>
        <w:t>00</w:t>
      </w:r>
      <w:r w:rsidRPr="001B22D1">
        <w:rPr>
          <w:rFonts w:ascii="Times New Roman" w:hAnsi="Times New Roman"/>
          <w:color w:val="000000"/>
          <w:sz w:val="20"/>
          <w:lang w:val="fr-FR"/>
        </w:rPr>
        <w:t xml:space="preserve">, la </w:t>
      </w:r>
      <w:proofErr w:type="spellStart"/>
      <w:r w:rsidRPr="001B22D1">
        <w:rPr>
          <w:rFonts w:ascii="Times New Roman" w:hAnsi="Times New Roman"/>
          <w:color w:val="000000"/>
          <w:sz w:val="20"/>
          <w:lang w:val="fr-FR"/>
        </w:rPr>
        <w:t>sediul</w:t>
      </w:r>
      <w:proofErr w:type="spellEnd"/>
      <w:r w:rsidRPr="001B22D1">
        <w:rPr>
          <w:rFonts w:ascii="Times New Roman" w:hAnsi="Times New Roman"/>
          <w:color w:val="000000"/>
          <w:sz w:val="20"/>
          <w:lang w:val="fr-FR"/>
        </w:rPr>
        <w:t xml:space="preserve"> U.M. 02547 </w:t>
      </w:r>
      <w:proofErr w:type="spellStart"/>
      <w:r w:rsidRPr="001B22D1">
        <w:rPr>
          <w:rFonts w:ascii="Times New Roman" w:hAnsi="Times New Roman"/>
          <w:color w:val="000000"/>
          <w:sz w:val="20"/>
          <w:lang w:val="fr-FR"/>
        </w:rPr>
        <w:t>din</w:t>
      </w:r>
      <w:proofErr w:type="spellEnd"/>
      <w:r w:rsidRPr="001B22D1">
        <w:rPr>
          <w:rFonts w:ascii="Times New Roman" w:hAnsi="Times New Roman"/>
          <w:color w:val="000000"/>
          <w:sz w:val="20"/>
          <w:lang w:val="fr-FR"/>
        </w:rPr>
        <w:t xml:space="preserve"> </w:t>
      </w:r>
      <w:proofErr w:type="spellStart"/>
      <w:r w:rsidRPr="001B22D1">
        <w:rPr>
          <w:rFonts w:ascii="Times New Roman" w:hAnsi="Times New Roman"/>
          <w:color w:val="000000"/>
          <w:sz w:val="20"/>
          <w:lang w:val="fr-FR"/>
        </w:rPr>
        <w:t>str</w:t>
      </w:r>
      <w:proofErr w:type="spellEnd"/>
      <w:r w:rsidRPr="001B22D1">
        <w:rPr>
          <w:rFonts w:ascii="Times New Roman" w:hAnsi="Times New Roman"/>
          <w:color w:val="000000"/>
          <w:sz w:val="20"/>
          <w:lang w:val="fr-FR"/>
        </w:rPr>
        <w:t xml:space="preserve">. Slt. </w:t>
      </w:r>
      <w:proofErr w:type="spellStart"/>
      <w:r w:rsidRPr="001B22D1">
        <w:rPr>
          <w:rFonts w:ascii="Times New Roman" w:hAnsi="Times New Roman"/>
          <w:color w:val="000000"/>
          <w:sz w:val="20"/>
          <w:lang w:val="fr-FR"/>
        </w:rPr>
        <w:t>Godeanu</w:t>
      </w:r>
      <w:proofErr w:type="spellEnd"/>
      <w:r w:rsidRPr="001B22D1">
        <w:rPr>
          <w:rFonts w:ascii="Times New Roman" w:hAnsi="Times New Roman"/>
          <w:color w:val="000000"/>
          <w:sz w:val="20"/>
          <w:lang w:val="fr-FR"/>
        </w:rPr>
        <w:t xml:space="preserve"> Constantin  nr. 121-129, </w:t>
      </w:r>
      <w:proofErr w:type="spellStart"/>
      <w:r w:rsidRPr="001B22D1">
        <w:rPr>
          <w:rFonts w:ascii="Times New Roman" w:hAnsi="Times New Roman"/>
          <w:color w:val="000000"/>
          <w:sz w:val="20"/>
          <w:lang w:val="fr-FR"/>
        </w:rPr>
        <w:t>sector</w:t>
      </w:r>
      <w:proofErr w:type="spellEnd"/>
      <w:r w:rsidRPr="001B22D1">
        <w:rPr>
          <w:rFonts w:ascii="Times New Roman" w:hAnsi="Times New Roman"/>
          <w:color w:val="000000"/>
          <w:sz w:val="20"/>
          <w:lang w:val="fr-FR"/>
        </w:rPr>
        <w:t xml:space="preserve"> 1,  Bucureşti.</w:t>
      </w:r>
    </w:p>
    <w:p w:rsidR="00DA3866" w:rsidRPr="001B22D1" w:rsidRDefault="00DA3866" w:rsidP="00DA3866">
      <w:pPr>
        <w:pStyle w:val="BodyText"/>
        <w:spacing w:line="276" w:lineRule="auto"/>
        <w:ind w:firstLine="720"/>
        <w:rPr>
          <w:rFonts w:ascii="Times New Roman" w:hAnsi="Times New Roman"/>
          <w:color w:val="000000"/>
          <w:sz w:val="20"/>
          <w:lang w:val="fr-FR"/>
        </w:rPr>
      </w:pPr>
      <w:proofErr w:type="spellStart"/>
      <w:r w:rsidRPr="001B22D1">
        <w:rPr>
          <w:rFonts w:ascii="Times New Roman" w:hAnsi="Times New Roman"/>
          <w:color w:val="000000"/>
          <w:sz w:val="20"/>
          <w:lang w:val="fr-FR"/>
        </w:rPr>
        <w:t>În</w:t>
      </w:r>
      <w:proofErr w:type="spellEnd"/>
      <w:r w:rsidRPr="001B22D1">
        <w:rPr>
          <w:rFonts w:ascii="Times New Roman" w:hAnsi="Times New Roman"/>
          <w:color w:val="000000"/>
          <w:sz w:val="20"/>
          <w:lang w:val="fr-FR"/>
        </w:rPr>
        <w:t xml:space="preserve"> </w:t>
      </w:r>
      <w:proofErr w:type="spellStart"/>
      <w:r w:rsidRPr="001B22D1">
        <w:rPr>
          <w:rFonts w:ascii="Times New Roman" w:hAnsi="Times New Roman"/>
          <w:color w:val="000000"/>
          <w:sz w:val="20"/>
          <w:lang w:val="fr-FR"/>
        </w:rPr>
        <w:t>caz</w:t>
      </w:r>
      <w:proofErr w:type="spellEnd"/>
      <w:r w:rsidRPr="001B22D1">
        <w:rPr>
          <w:rFonts w:ascii="Times New Roman" w:hAnsi="Times New Roman"/>
          <w:color w:val="000000"/>
          <w:sz w:val="20"/>
          <w:lang w:val="fr-FR"/>
        </w:rPr>
        <w:t xml:space="preserve"> de </w:t>
      </w:r>
      <w:proofErr w:type="spellStart"/>
      <w:r w:rsidRPr="001B22D1">
        <w:rPr>
          <w:rFonts w:ascii="Times New Roman" w:hAnsi="Times New Roman"/>
          <w:color w:val="000000"/>
          <w:sz w:val="20"/>
          <w:lang w:val="fr-FR"/>
        </w:rPr>
        <w:t>neadjudecare</w:t>
      </w:r>
      <w:proofErr w:type="spellEnd"/>
      <w:r w:rsidRPr="001B22D1">
        <w:rPr>
          <w:rFonts w:ascii="Times New Roman" w:hAnsi="Times New Roman"/>
          <w:color w:val="000000"/>
          <w:sz w:val="20"/>
          <w:lang w:val="fr-FR"/>
        </w:rPr>
        <w:t>, licitaț</w:t>
      </w:r>
      <w:proofErr w:type="spellStart"/>
      <w:r w:rsidRPr="001B22D1">
        <w:rPr>
          <w:rFonts w:ascii="Times New Roman" w:hAnsi="Times New Roman"/>
          <w:color w:val="000000"/>
          <w:sz w:val="20"/>
          <w:lang w:val="fr-FR"/>
        </w:rPr>
        <w:t>ia</w:t>
      </w:r>
      <w:proofErr w:type="spellEnd"/>
      <w:r w:rsidRPr="001B22D1">
        <w:rPr>
          <w:rFonts w:ascii="Times New Roman" w:hAnsi="Times New Roman"/>
          <w:color w:val="000000"/>
          <w:sz w:val="20"/>
          <w:lang w:val="fr-FR"/>
        </w:rPr>
        <w:t xml:space="preserve"> se </w:t>
      </w:r>
      <w:proofErr w:type="spellStart"/>
      <w:r w:rsidRPr="001B22D1">
        <w:rPr>
          <w:rFonts w:ascii="Times New Roman" w:hAnsi="Times New Roman"/>
          <w:color w:val="000000"/>
          <w:sz w:val="20"/>
          <w:lang w:val="fr-FR"/>
        </w:rPr>
        <w:t>repetă</w:t>
      </w:r>
      <w:proofErr w:type="spellEnd"/>
      <w:r w:rsidRPr="001B22D1">
        <w:rPr>
          <w:rFonts w:ascii="Times New Roman" w:hAnsi="Times New Roman"/>
          <w:color w:val="000000"/>
          <w:sz w:val="20"/>
          <w:lang w:val="fr-FR"/>
        </w:rPr>
        <w:t xml:space="preserve"> </w:t>
      </w:r>
      <w:proofErr w:type="spellStart"/>
      <w:r w:rsidRPr="001B22D1">
        <w:rPr>
          <w:rFonts w:ascii="Times New Roman" w:hAnsi="Times New Roman"/>
          <w:color w:val="000000"/>
          <w:sz w:val="20"/>
          <w:lang w:val="fr-FR"/>
        </w:rPr>
        <w:t>în</w:t>
      </w:r>
      <w:proofErr w:type="spellEnd"/>
      <w:r w:rsidRPr="001B22D1">
        <w:rPr>
          <w:rFonts w:ascii="Times New Roman" w:hAnsi="Times New Roman"/>
          <w:color w:val="000000"/>
          <w:sz w:val="20"/>
          <w:lang w:val="fr-FR"/>
        </w:rPr>
        <w:t xml:space="preserve"> </w:t>
      </w:r>
      <w:proofErr w:type="spellStart"/>
      <w:r w:rsidRPr="001B22D1">
        <w:rPr>
          <w:rFonts w:ascii="Times New Roman" w:hAnsi="Times New Roman"/>
          <w:color w:val="000000"/>
          <w:sz w:val="20"/>
          <w:lang w:val="fr-FR"/>
        </w:rPr>
        <w:t>ziua</w:t>
      </w:r>
      <w:proofErr w:type="spellEnd"/>
      <w:r w:rsidRPr="001B22D1">
        <w:rPr>
          <w:rFonts w:ascii="Times New Roman" w:hAnsi="Times New Roman"/>
          <w:color w:val="000000"/>
          <w:sz w:val="20"/>
          <w:lang w:val="fr-FR"/>
        </w:rPr>
        <w:t xml:space="preserve"> de 25.01.2022, </w:t>
      </w:r>
      <w:proofErr w:type="spellStart"/>
      <w:r w:rsidRPr="001B22D1">
        <w:rPr>
          <w:rFonts w:ascii="Times New Roman" w:hAnsi="Times New Roman"/>
          <w:color w:val="000000"/>
          <w:sz w:val="20"/>
          <w:lang w:val="fr-FR"/>
        </w:rPr>
        <w:t>ora</w:t>
      </w:r>
      <w:proofErr w:type="spellEnd"/>
      <w:r w:rsidRPr="001B22D1">
        <w:rPr>
          <w:rFonts w:ascii="Times New Roman" w:hAnsi="Times New Roman"/>
          <w:color w:val="000000"/>
          <w:sz w:val="20"/>
          <w:lang w:val="fr-FR"/>
        </w:rPr>
        <w:t xml:space="preserve"> 10</w:t>
      </w:r>
      <w:r w:rsidRPr="001B22D1">
        <w:rPr>
          <w:rFonts w:ascii="Times New Roman" w:hAnsi="Times New Roman"/>
          <w:color w:val="000000"/>
          <w:sz w:val="20"/>
          <w:vertAlign w:val="superscript"/>
          <w:lang w:val="fr-FR"/>
        </w:rPr>
        <w:t>00</w:t>
      </w:r>
      <w:r w:rsidRPr="001B22D1">
        <w:rPr>
          <w:rFonts w:ascii="Times New Roman" w:hAnsi="Times New Roman"/>
          <w:color w:val="000000"/>
          <w:sz w:val="20"/>
          <w:lang w:val="fr-FR"/>
        </w:rPr>
        <w:t xml:space="preserve">, la </w:t>
      </w:r>
      <w:proofErr w:type="spellStart"/>
      <w:r w:rsidRPr="001B22D1">
        <w:rPr>
          <w:rFonts w:ascii="Times New Roman" w:hAnsi="Times New Roman"/>
          <w:color w:val="000000"/>
          <w:sz w:val="20"/>
          <w:lang w:val="fr-FR"/>
        </w:rPr>
        <w:t>aceea</w:t>
      </w:r>
      <w:proofErr w:type="spellEnd"/>
      <w:r w:rsidRPr="001B22D1">
        <w:rPr>
          <w:rFonts w:ascii="Times New Roman" w:hAnsi="Times New Roman"/>
          <w:color w:val="000000"/>
          <w:sz w:val="20"/>
          <w:lang w:val="fr-FR"/>
        </w:rPr>
        <w:t xml:space="preserve">și </w:t>
      </w:r>
      <w:proofErr w:type="spellStart"/>
      <w:r w:rsidRPr="001B22D1">
        <w:rPr>
          <w:rFonts w:ascii="Times New Roman" w:hAnsi="Times New Roman"/>
          <w:color w:val="000000"/>
          <w:sz w:val="20"/>
          <w:lang w:val="fr-FR"/>
        </w:rPr>
        <w:t>adresă</w:t>
      </w:r>
      <w:proofErr w:type="spellEnd"/>
      <w:r w:rsidRPr="001B22D1">
        <w:rPr>
          <w:rFonts w:ascii="Times New Roman" w:hAnsi="Times New Roman"/>
          <w:color w:val="000000"/>
          <w:sz w:val="20"/>
          <w:lang w:val="fr-FR"/>
        </w:rPr>
        <w:t>.</w:t>
      </w:r>
    </w:p>
    <w:p w:rsidR="00DA3866" w:rsidRPr="001B22D1" w:rsidRDefault="00DA3866" w:rsidP="00DA3866">
      <w:pPr>
        <w:ind w:firstLine="720"/>
        <w:jc w:val="both"/>
        <w:rPr>
          <w:color w:val="000000"/>
          <w:lang w:val="fr-FR"/>
        </w:rPr>
      </w:pPr>
      <w:proofErr w:type="spellStart"/>
      <w:r w:rsidRPr="001B22D1">
        <w:rPr>
          <w:color w:val="000000"/>
          <w:lang w:val="fr-FR"/>
        </w:rPr>
        <w:t>Condiţiile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privind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participarea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şi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adjudecarea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sunt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cuprinse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în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caietul</w:t>
      </w:r>
      <w:proofErr w:type="spellEnd"/>
      <w:r w:rsidRPr="001B22D1">
        <w:rPr>
          <w:color w:val="000000"/>
          <w:lang w:val="fr-FR"/>
        </w:rPr>
        <w:t xml:space="preserve"> de </w:t>
      </w:r>
      <w:proofErr w:type="spellStart"/>
      <w:r w:rsidRPr="001B22D1">
        <w:rPr>
          <w:color w:val="000000"/>
          <w:lang w:val="fr-FR"/>
        </w:rPr>
        <w:t>sarcini</w:t>
      </w:r>
      <w:proofErr w:type="spellEnd"/>
      <w:r w:rsidRPr="001B22D1">
        <w:rPr>
          <w:color w:val="000000"/>
          <w:lang w:val="fr-FR"/>
        </w:rPr>
        <w:t xml:space="preserve"> și </w:t>
      </w:r>
      <w:proofErr w:type="spellStart"/>
      <w:r w:rsidRPr="001B22D1">
        <w:rPr>
          <w:color w:val="000000"/>
          <w:lang w:val="fr-FR"/>
        </w:rPr>
        <w:t>în</w:t>
      </w:r>
      <w:proofErr w:type="spellEnd"/>
      <w:r w:rsidRPr="001B22D1">
        <w:rPr>
          <w:color w:val="000000"/>
          <w:lang w:val="fr-FR"/>
        </w:rPr>
        <w:t xml:space="preserve"> fișa de date a </w:t>
      </w:r>
      <w:proofErr w:type="spellStart"/>
      <w:r w:rsidRPr="001B22D1">
        <w:rPr>
          <w:color w:val="000000"/>
          <w:lang w:val="fr-FR"/>
        </w:rPr>
        <w:t>procedurii</w:t>
      </w:r>
      <w:proofErr w:type="spellEnd"/>
      <w:r w:rsidRPr="001B22D1">
        <w:rPr>
          <w:color w:val="000000"/>
          <w:lang w:val="fr-FR"/>
        </w:rPr>
        <w:t xml:space="preserve">, care se </w:t>
      </w:r>
      <w:proofErr w:type="spellStart"/>
      <w:r w:rsidRPr="001B22D1">
        <w:rPr>
          <w:color w:val="000000"/>
          <w:lang w:val="fr-FR"/>
        </w:rPr>
        <w:t>achiziţionează</w:t>
      </w:r>
      <w:proofErr w:type="spellEnd"/>
      <w:r w:rsidRPr="001B22D1">
        <w:rPr>
          <w:color w:val="000000"/>
          <w:lang w:val="fr-FR"/>
        </w:rPr>
        <w:t xml:space="preserve"> de la </w:t>
      </w:r>
      <w:proofErr w:type="spellStart"/>
      <w:r w:rsidRPr="001B22D1">
        <w:rPr>
          <w:color w:val="000000"/>
          <w:lang w:val="fr-FR"/>
        </w:rPr>
        <w:t>sediul</w:t>
      </w:r>
      <w:proofErr w:type="spellEnd"/>
      <w:r w:rsidRPr="001B22D1">
        <w:rPr>
          <w:color w:val="000000"/>
          <w:lang w:val="fr-FR"/>
        </w:rPr>
        <w:t xml:space="preserve"> U.M. 02547 Bucureşti, </w:t>
      </w:r>
      <w:proofErr w:type="spellStart"/>
      <w:r w:rsidRPr="001B22D1">
        <w:rPr>
          <w:color w:val="000000"/>
          <w:lang w:val="fr-FR"/>
        </w:rPr>
        <w:t>în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perioada</w:t>
      </w:r>
      <w:proofErr w:type="spellEnd"/>
      <w:r w:rsidRPr="001B22D1">
        <w:rPr>
          <w:color w:val="000000"/>
          <w:lang w:val="fr-FR"/>
        </w:rPr>
        <w:t xml:space="preserve"> 09.11.20</w:t>
      </w:r>
      <w:r>
        <w:rPr>
          <w:color w:val="000000"/>
          <w:lang w:val="fr-FR"/>
        </w:rPr>
        <w:t xml:space="preserve">21-19.11.2021, contra </w:t>
      </w:r>
      <w:proofErr w:type="spellStart"/>
      <w:r>
        <w:rPr>
          <w:color w:val="000000"/>
          <w:lang w:val="fr-FR"/>
        </w:rPr>
        <w:t>sumei</w:t>
      </w:r>
      <w:proofErr w:type="spellEnd"/>
      <w:r>
        <w:rPr>
          <w:color w:val="000000"/>
          <w:lang w:val="fr-FR"/>
        </w:rPr>
        <w:t xml:space="preserve"> de 1</w:t>
      </w:r>
      <w:r w:rsidRPr="001B22D1">
        <w:rPr>
          <w:color w:val="000000"/>
          <w:lang w:val="fr-FR"/>
        </w:rPr>
        <w:t xml:space="preserve">5  lei, care se </w:t>
      </w:r>
      <w:proofErr w:type="spellStart"/>
      <w:r w:rsidRPr="001B22D1">
        <w:rPr>
          <w:color w:val="000000"/>
          <w:lang w:val="fr-FR"/>
        </w:rPr>
        <w:t>depune</w:t>
      </w:r>
      <w:proofErr w:type="spellEnd"/>
      <w:r w:rsidRPr="001B22D1">
        <w:rPr>
          <w:color w:val="000000"/>
          <w:lang w:val="fr-FR"/>
        </w:rPr>
        <w:t xml:space="preserve"> la </w:t>
      </w:r>
      <w:proofErr w:type="spellStart"/>
      <w:r w:rsidRPr="001B22D1">
        <w:rPr>
          <w:color w:val="000000"/>
          <w:lang w:val="fr-FR"/>
        </w:rPr>
        <w:t>casieria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unităţii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militare</w:t>
      </w:r>
      <w:proofErr w:type="spellEnd"/>
      <w:r w:rsidRPr="001B22D1">
        <w:rPr>
          <w:color w:val="000000"/>
          <w:lang w:val="fr-FR"/>
        </w:rPr>
        <w:t>.</w:t>
      </w:r>
    </w:p>
    <w:p w:rsidR="00DA3866" w:rsidRPr="001B22D1" w:rsidRDefault="00DA3866" w:rsidP="00DA3866">
      <w:pPr>
        <w:tabs>
          <w:tab w:val="left" w:pos="900"/>
        </w:tabs>
        <w:ind w:firstLine="720"/>
        <w:jc w:val="both"/>
        <w:rPr>
          <w:color w:val="000000"/>
          <w:lang w:val="fr-FR"/>
        </w:rPr>
      </w:pPr>
      <w:proofErr w:type="spellStart"/>
      <w:r w:rsidRPr="001B22D1">
        <w:rPr>
          <w:color w:val="000000"/>
          <w:lang w:val="fr-FR"/>
        </w:rPr>
        <w:t>Ofertele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împreună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cu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celelalte</w:t>
      </w:r>
      <w:proofErr w:type="spellEnd"/>
      <w:r w:rsidRPr="001B22D1">
        <w:rPr>
          <w:color w:val="000000"/>
          <w:lang w:val="fr-FR"/>
        </w:rPr>
        <w:t xml:space="preserve"> documente se </w:t>
      </w:r>
      <w:proofErr w:type="spellStart"/>
      <w:r w:rsidRPr="001B22D1">
        <w:rPr>
          <w:color w:val="000000"/>
          <w:lang w:val="fr-FR"/>
        </w:rPr>
        <w:t>depun</w:t>
      </w:r>
      <w:proofErr w:type="spellEnd"/>
      <w:r w:rsidRPr="001B22D1">
        <w:rPr>
          <w:color w:val="000000"/>
          <w:lang w:val="fr-FR"/>
        </w:rPr>
        <w:t xml:space="preserve"> la </w:t>
      </w:r>
      <w:proofErr w:type="spellStart"/>
      <w:r w:rsidRPr="001B22D1">
        <w:rPr>
          <w:color w:val="000000"/>
          <w:lang w:val="fr-FR"/>
        </w:rPr>
        <w:t>registratura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unităţii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militare</w:t>
      </w:r>
      <w:proofErr w:type="spellEnd"/>
      <w:r w:rsidRPr="001B22D1">
        <w:rPr>
          <w:color w:val="000000"/>
          <w:lang w:val="fr-FR"/>
        </w:rPr>
        <w:t xml:space="preserve">, </w:t>
      </w:r>
      <w:proofErr w:type="spellStart"/>
      <w:r w:rsidRPr="001B22D1">
        <w:rPr>
          <w:color w:val="000000"/>
          <w:lang w:val="fr-FR"/>
        </w:rPr>
        <w:t>până</w:t>
      </w:r>
      <w:proofErr w:type="spellEnd"/>
      <w:r w:rsidRPr="001B22D1">
        <w:rPr>
          <w:color w:val="000000"/>
          <w:lang w:val="fr-FR"/>
        </w:rPr>
        <w:t xml:space="preserve"> la data de 02.12.2021, ora14</w:t>
      </w:r>
      <w:r w:rsidRPr="001B22D1">
        <w:rPr>
          <w:color w:val="000000"/>
          <w:vertAlign w:val="superscript"/>
          <w:lang w:val="fr-FR"/>
        </w:rPr>
        <w:t>00</w:t>
      </w:r>
      <w:r w:rsidRPr="001B22D1">
        <w:rPr>
          <w:color w:val="000000"/>
          <w:lang w:val="fr-FR"/>
        </w:rPr>
        <w:t xml:space="preserve">, </w:t>
      </w:r>
      <w:proofErr w:type="spellStart"/>
      <w:r w:rsidRPr="001B22D1">
        <w:rPr>
          <w:color w:val="000000"/>
          <w:lang w:val="fr-FR"/>
        </w:rPr>
        <w:t>indicate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în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anuntul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publicitar</w:t>
      </w:r>
      <w:proofErr w:type="spellEnd"/>
      <w:r w:rsidRPr="001B22D1">
        <w:rPr>
          <w:color w:val="000000"/>
          <w:lang w:val="fr-FR"/>
        </w:rPr>
        <w:t xml:space="preserve">, </w:t>
      </w:r>
      <w:proofErr w:type="spellStart"/>
      <w:r w:rsidRPr="001B22D1">
        <w:rPr>
          <w:color w:val="000000"/>
          <w:lang w:val="fr-FR"/>
        </w:rPr>
        <w:t>într</w:t>
      </w:r>
      <w:proofErr w:type="spellEnd"/>
      <w:r w:rsidRPr="001B22D1">
        <w:rPr>
          <w:color w:val="000000"/>
          <w:lang w:val="fr-FR"/>
        </w:rPr>
        <w:t xml:space="preserve">-un </w:t>
      </w:r>
      <w:proofErr w:type="spellStart"/>
      <w:r w:rsidRPr="001B22D1">
        <w:rPr>
          <w:color w:val="000000"/>
          <w:lang w:val="fr-FR"/>
        </w:rPr>
        <w:t>exemplar</w:t>
      </w:r>
      <w:proofErr w:type="spellEnd"/>
      <w:r w:rsidRPr="001B22D1">
        <w:rPr>
          <w:color w:val="000000"/>
          <w:lang w:val="fr-FR"/>
        </w:rPr>
        <w:t xml:space="preserve">, </w:t>
      </w:r>
      <w:proofErr w:type="spellStart"/>
      <w:r w:rsidRPr="001B22D1">
        <w:rPr>
          <w:color w:val="000000"/>
          <w:lang w:val="fr-FR"/>
        </w:rPr>
        <w:t>cu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respectarea</w:t>
      </w:r>
      <w:proofErr w:type="spellEnd"/>
      <w:r w:rsidRPr="001B22D1">
        <w:rPr>
          <w:color w:val="000000"/>
          <w:lang w:val="fr-FR"/>
        </w:rPr>
        <w:t xml:space="preserve"> Art.336 </w:t>
      </w:r>
      <w:proofErr w:type="spellStart"/>
      <w:r w:rsidRPr="001B22D1">
        <w:rPr>
          <w:color w:val="000000"/>
          <w:lang w:val="fr-FR"/>
        </w:rPr>
        <w:t>din</w:t>
      </w:r>
      <w:proofErr w:type="spellEnd"/>
      <w:r w:rsidRPr="001B22D1">
        <w:rPr>
          <w:color w:val="000000"/>
          <w:lang w:val="fr-FR"/>
        </w:rPr>
        <w:t xml:space="preserve"> O.U.G 57/2019 și </w:t>
      </w:r>
      <w:proofErr w:type="spellStart"/>
      <w:r w:rsidRPr="001B22D1">
        <w:rPr>
          <w:color w:val="000000"/>
          <w:lang w:val="fr-FR"/>
        </w:rPr>
        <w:t>în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conformitate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cu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cerin</w:t>
      </w:r>
      <w:proofErr w:type="spellEnd"/>
      <w:r w:rsidRPr="001B22D1">
        <w:rPr>
          <w:color w:val="000000"/>
          <w:lang w:val="fr-FR"/>
        </w:rPr>
        <w:t>ț</w:t>
      </w:r>
      <w:proofErr w:type="spellStart"/>
      <w:r w:rsidRPr="001B22D1">
        <w:rPr>
          <w:color w:val="000000"/>
          <w:lang w:val="fr-FR"/>
        </w:rPr>
        <w:t>ele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caietului</w:t>
      </w:r>
      <w:proofErr w:type="spellEnd"/>
      <w:r w:rsidRPr="001B22D1">
        <w:rPr>
          <w:color w:val="000000"/>
          <w:lang w:val="fr-FR"/>
        </w:rPr>
        <w:t xml:space="preserve"> de </w:t>
      </w:r>
      <w:proofErr w:type="spellStart"/>
      <w:r w:rsidRPr="001B22D1">
        <w:rPr>
          <w:color w:val="000000"/>
          <w:lang w:val="fr-FR"/>
        </w:rPr>
        <w:t>sarcini</w:t>
      </w:r>
      <w:proofErr w:type="spellEnd"/>
      <w:r w:rsidRPr="001B22D1">
        <w:rPr>
          <w:color w:val="000000"/>
          <w:lang w:val="fr-FR"/>
        </w:rPr>
        <w:t xml:space="preserve"> și a fiș</w:t>
      </w:r>
      <w:proofErr w:type="spellStart"/>
      <w:r w:rsidRPr="001B22D1">
        <w:rPr>
          <w:color w:val="000000"/>
          <w:lang w:val="fr-FR"/>
        </w:rPr>
        <w:t>ei</w:t>
      </w:r>
      <w:proofErr w:type="spellEnd"/>
      <w:r w:rsidRPr="001B22D1">
        <w:rPr>
          <w:color w:val="000000"/>
          <w:lang w:val="fr-FR"/>
        </w:rPr>
        <w:t xml:space="preserve"> de date a </w:t>
      </w:r>
      <w:proofErr w:type="spellStart"/>
      <w:r w:rsidRPr="001B22D1">
        <w:rPr>
          <w:color w:val="000000"/>
          <w:lang w:val="fr-FR"/>
        </w:rPr>
        <w:t>procedurii</w:t>
      </w:r>
      <w:proofErr w:type="spellEnd"/>
      <w:r w:rsidRPr="001B22D1">
        <w:rPr>
          <w:color w:val="000000"/>
          <w:lang w:val="fr-FR"/>
        </w:rPr>
        <w:t>.</w:t>
      </w:r>
    </w:p>
    <w:p w:rsidR="00DA3866" w:rsidRPr="001B22D1" w:rsidRDefault="00DA3866" w:rsidP="00DA3866">
      <w:pPr>
        <w:tabs>
          <w:tab w:val="left" w:pos="900"/>
        </w:tabs>
        <w:ind w:firstLine="720"/>
        <w:jc w:val="both"/>
        <w:rPr>
          <w:color w:val="000000"/>
          <w:lang w:val="fr-FR"/>
        </w:rPr>
      </w:pPr>
      <w:proofErr w:type="spellStart"/>
      <w:r w:rsidRPr="001B22D1">
        <w:rPr>
          <w:color w:val="000000"/>
          <w:lang w:val="fr-FR"/>
        </w:rPr>
        <w:t>Garanţia</w:t>
      </w:r>
      <w:proofErr w:type="spellEnd"/>
      <w:r w:rsidRPr="001B22D1">
        <w:rPr>
          <w:color w:val="000000"/>
          <w:lang w:val="fr-FR"/>
        </w:rPr>
        <w:t xml:space="preserve"> de </w:t>
      </w:r>
      <w:proofErr w:type="spellStart"/>
      <w:r w:rsidRPr="001B22D1">
        <w:rPr>
          <w:color w:val="000000"/>
          <w:lang w:val="fr-FR"/>
        </w:rPr>
        <w:t>participare</w:t>
      </w:r>
      <w:proofErr w:type="spellEnd"/>
      <w:r w:rsidRPr="001B22D1">
        <w:rPr>
          <w:color w:val="000000"/>
          <w:lang w:val="fr-FR"/>
        </w:rPr>
        <w:t xml:space="preserve">, se </w:t>
      </w:r>
      <w:proofErr w:type="spellStart"/>
      <w:r w:rsidRPr="001B22D1">
        <w:rPr>
          <w:color w:val="000000"/>
          <w:lang w:val="fr-FR"/>
        </w:rPr>
        <w:t>exprimă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în</w:t>
      </w:r>
      <w:proofErr w:type="spellEnd"/>
      <w:r w:rsidRPr="001B22D1">
        <w:rPr>
          <w:color w:val="000000"/>
          <w:lang w:val="fr-FR"/>
        </w:rPr>
        <w:t xml:space="preserve"> lei și se </w:t>
      </w:r>
      <w:proofErr w:type="spellStart"/>
      <w:r w:rsidRPr="001B22D1">
        <w:rPr>
          <w:color w:val="000000"/>
          <w:lang w:val="fr-FR"/>
        </w:rPr>
        <w:t>constituie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prin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scrisoare</w:t>
      </w:r>
      <w:proofErr w:type="spellEnd"/>
      <w:r w:rsidRPr="001B22D1">
        <w:rPr>
          <w:color w:val="000000"/>
          <w:lang w:val="fr-FR"/>
        </w:rPr>
        <w:t xml:space="preserve"> de </w:t>
      </w:r>
      <w:proofErr w:type="spellStart"/>
      <w:r w:rsidRPr="001B22D1">
        <w:rPr>
          <w:color w:val="000000"/>
          <w:lang w:val="fr-FR"/>
        </w:rPr>
        <w:t>garan</w:t>
      </w:r>
      <w:proofErr w:type="spellEnd"/>
      <w:r w:rsidRPr="001B22D1">
        <w:rPr>
          <w:color w:val="000000"/>
          <w:lang w:val="fr-FR"/>
        </w:rPr>
        <w:t>ț</w:t>
      </w:r>
      <w:proofErr w:type="spellStart"/>
      <w:r w:rsidRPr="001B22D1">
        <w:rPr>
          <w:color w:val="000000"/>
          <w:lang w:val="fr-FR"/>
        </w:rPr>
        <w:t>ie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bancară</w:t>
      </w:r>
      <w:proofErr w:type="spellEnd"/>
      <w:r w:rsidRPr="001B22D1">
        <w:rPr>
          <w:color w:val="000000"/>
          <w:lang w:val="fr-FR"/>
        </w:rPr>
        <w:t xml:space="preserve"> care se </w:t>
      </w:r>
      <w:proofErr w:type="spellStart"/>
      <w:r w:rsidRPr="001B22D1">
        <w:rPr>
          <w:color w:val="000000"/>
          <w:lang w:val="fr-FR"/>
        </w:rPr>
        <w:t>prezintă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în</w:t>
      </w:r>
      <w:proofErr w:type="spellEnd"/>
      <w:r w:rsidRPr="001B22D1">
        <w:rPr>
          <w:color w:val="000000"/>
          <w:lang w:val="fr-FR"/>
        </w:rPr>
        <w:t xml:space="preserve"> original, </w:t>
      </w:r>
      <w:proofErr w:type="spellStart"/>
      <w:r w:rsidRPr="001B22D1">
        <w:rPr>
          <w:color w:val="000000"/>
          <w:lang w:val="fr-FR"/>
        </w:rPr>
        <w:t>prin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virament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bancar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sau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prin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depunere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în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numerar</w:t>
      </w:r>
      <w:proofErr w:type="spellEnd"/>
      <w:r w:rsidRPr="001B22D1">
        <w:rPr>
          <w:color w:val="000000"/>
          <w:lang w:val="fr-FR"/>
        </w:rPr>
        <w:t xml:space="preserve"> la </w:t>
      </w:r>
      <w:proofErr w:type="spellStart"/>
      <w:r w:rsidRPr="001B22D1">
        <w:rPr>
          <w:color w:val="000000"/>
          <w:lang w:val="fr-FR"/>
        </w:rPr>
        <w:t>casieria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unităţii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militare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până</w:t>
      </w:r>
      <w:proofErr w:type="spellEnd"/>
      <w:r w:rsidRPr="001B22D1">
        <w:rPr>
          <w:color w:val="000000"/>
          <w:lang w:val="fr-FR"/>
        </w:rPr>
        <w:t xml:space="preserve"> la data </w:t>
      </w:r>
      <w:proofErr w:type="spellStart"/>
      <w:r w:rsidRPr="001B22D1">
        <w:rPr>
          <w:color w:val="000000"/>
          <w:lang w:val="fr-FR"/>
        </w:rPr>
        <w:t>şi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ora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depunerii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ofertei</w:t>
      </w:r>
      <w:proofErr w:type="spellEnd"/>
      <w:r w:rsidRPr="001B22D1">
        <w:rPr>
          <w:color w:val="000000"/>
          <w:lang w:val="fr-FR"/>
        </w:rPr>
        <w:t>.</w:t>
      </w:r>
    </w:p>
    <w:p w:rsidR="00DA3866" w:rsidRPr="001B22D1" w:rsidRDefault="00DA3866" w:rsidP="00DA3866">
      <w:pPr>
        <w:ind w:firstLine="720"/>
        <w:jc w:val="both"/>
      </w:pPr>
      <w:proofErr w:type="spellStart"/>
      <w:r w:rsidRPr="001B22D1">
        <w:t>Căi</w:t>
      </w:r>
      <w:proofErr w:type="spellEnd"/>
      <w:r w:rsidRPr="001B22D1">
        <w:t xml:space="preserve"> de </w:t>
      </w:r>
      <w:proofErr w:type="spellStart"/>
      <w:proofErr w:type="gramStart"/>
      <w:r w:rsidRPr="001B22D1">
        <w:t>atac</w:t>
      </w:r>
      <w:proofErr w:type="spellEnd"/>
      <w:r w:rsidRPr="001B22D1">
        <w:t xml:space="preserve"> :</w:t>
      </w:r>
      <w:proofErr w:type="gramEnd"/>
      <w:r w:rsidRPr="001B22D1">
        <w:t xml:space="preserve"> </w:t>
      </w:r>
      <w:proofErr w:type="spellStart"/>
      <w:r w:rsidRPr="001B22D1">
        <w:t>Judecătorie</w:t>
      </w:r>
      <w:proofErr w:type="spellEnd"/>
      <w:r w:rsidRPr="001B22D1">
        <w:t xml:space="preserve"> Sector 1, </w:t>
      </w:r>
      <w:proofErr w:type="spellStart"/>
      <w:r w:rsidRPr="001B22D1">
        <w:t>strada</w:t>
      </w:r>
      <w:proofErr w:type="spellEnd"/>
      <w:r w:rsidRPr="001B22D1">
        <w:t xml:space="preserve"> Gheorghe </w:t>
      </w:r>
      <w:proofErr w:type="spellStart"/>
      <w:r w:rsidRPr="001B22D1">
        <w:t>Danielopol</w:t>
      </w:r>
      <w:proofErr w:type="spellEnd"/>
      <w:r w:rsidRPr="001B22D1">
        <w:t xml:space="preserve"> nr.2-4, sector 4 </w:t>
      </w:r>
      <w:proofErr w:type="spellStart"/>
      <w:r w:rsidRPr="001B22D1">
        <w:t>București</w:t>
      </w:r>
      <w:proofErr w:type="spellEnd"/>
      <w:r w:rsidRPr="001B22D1">
        <w:t>, tel.: 021/3187701, jud-sect1@just.ro.</w:t>
      </w:r>
    </w:p>
    <w:p w:rsidR="00DA3866" w:rsidRPr="005C3E91" w:rsidRDefault="00DA3866" w:rsidP="00DA3866">
      <w:pPr>
        <w:ind w:firstLine="720"/>
        <w:jc w:val="both"/>
      </w:pPr>
      <w:r w:rsidRPr="001B22D1">
        <w:t xml:space="preserve">  </w:t>
      </w:r>
      <w:proofErr w:type="spellStart"/>
      <w:r w:rsidRPr="001B22D1">
        <w:rPr>
          <w:color w:val="000000"/>
          <w:lang w:val="fr-FR"/>
        </w:rPr>
        <w:t>Informaţii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suplimentare</w:t>
      </w:r>
      <w:proofErr w:type="spellEnd"/>
      <w:r w:rsidRPr="001B22D1">
        <w:rPr>
          <w:color w:val="000000"/>
          <w:lang w:val="fr-FR"/>
        </w:rPr>
        <w:t xml:space="preserve"> se </w:t>
      </w:r>
      <w:proofErr w:type="spellStart"/>
      <w:r w:rsidRPr="001B22D1">
        <w:rPr>
          <w:color w:val="000000"/>
          <w:lang w:val="fr-FR"/>
        </w:rPr>
        <w:t>obţin</w:t>
      </w:r>
      <w:proofErr w:type="spellEnd"/>
      <w:r w:rsidRPr="001B22D1">
        <w:rPr>
          <w:color w:val="000000"/>
          <w:lang w:val="fr-FR"/>
        </w:rPr>
        <w:t xml:space="preserve"> la </w:t>
      </w:r>
      <w:proofErr w:type="spellStart"/>
      <w:r w:rsidRPr="001B22D1">
        <w:rPr>
          <w:color w:val="000000"/>
          <w:lang w:val="fr-FR"/>
        </w:rPr>
        <w:t>sediul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unităţii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militare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sau</w:t>
      </w:r>
      <w:proofErr w:type="spellEnd"/>
      <w:r w:rsidRPr="001B22D1">
        <w:rPr>
          <w:color w:val="000000"/>
          <w:lang w:val="fr-FR"/>
        </w:rPr>
        <w:t xml:space="preserve"> la </w:t>
      </w:r>
      <w:proofErr w:type="spellStart"/>
      <w:r w:rsidRPr="001B22D1">
        <w:rPr>
          <w:color w:val="000000"/>
          <w:lang w:val="fr-FR"/>
        </w:rPr>
        <w:t>telefon</w:t>
      </w:r>
      <w:proofErr w:type="spellEnd"/>
      <w:r w:rsidRPr="001B22D1">
        <w:rPr>
          <w:color w:val="000000"/>
          <w:lang w:val="fr-FR"/>
        </w:rPr>
        <w:t xml:space="preserve"> 0740310050 – secț</w:t>
      </w:r>
      <w:proofErr w:type="spellStart"/>
      <w:r w:rsidRPr="001B22D1">
        <w:rPr>
          <w:color w:val="000000"/>
          <w:lang w:val="fr-FR"/>
        </w:rPr>
        <w:t>ia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patrimoniu</w:t>
      </w:r>
      <w:proofErr w:type="spellEnd"/>
      <w:r w:rsidRPr="001B22D1">
        <w:rPr>
          <w:color w:val="000000"/>
          <w:lang w:val="fr-FR"/>
        </w:rPr>
        <w:t xml:space="preserve"> </w:t>
      </w:r>
      <w:proofErr w:type="spellStart"/>
      <w:r w:rsidRPr="001B22D1">
        <w:rPr>
          <w:color w:val="000000"/>
          <w:lang w:val="fr-FR"/>
        </w:rPr>
        <w:t>imobiliar</w:t>
      </w:r>
      <w:proofErr w:type="spellEnd"/>
      <w:r w:rsidRPr="001B22D1">
        <w:t xml:space="preserve">”, </w:t>
      </w:r>
      <w:proofErr w:type="spellStart"/>
      <w:r w:rsidRPr="001B22D1">
        <w:t>persoană</w:t>
      </w:r>
      <w:proofErr w:type="spellEnd"/>
      <w:r w:rsidRPr="001B22D1">
        <w:t xml:space="preserve"> de contact </w:t>
      </w:r>
      <w:proofErr w:type="spellStart"/>
      <w:r w:rsidRPr="001B22D1">
        <w:t>Prodan</w:t>
      </w:r>
      <w:proofErr w:type="spellEnd"/>
      <w:r w:rsidRPr="001B22D1">
        <w:t xml:space="preserve"> Daniel”.</w:t>
      </w:r>
    </w:p>
    <w:p w:rsidR="002145B0" w:rsidRDefault="002145B0" w:rsidP="002145B0"/>
    <w:p w:rsidR="002145B0" w:rsidRDefault="002145B0"/>
    <w:p w:rsidR="002145B0" w:rsidRDefault="002145B0"/>
    <w:sectPr w:rsidR="002145B0" w:rsidSect="002145B0">
      <w:pgSz w:w="11906" w:h="16838" w:code="9"/>
      <w:pgMar w:top="720" w:right="720" w:bottom="763" w:left="2070" w:header="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mpdox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145B0"/>
    <w:rsid w:val="002145B0"/>
    <w:rsid w:val="00323FDD"/>
    <w:rsid w:val="006B6BF2"/>
    <w:rsid w:val="006B715B"/>
    <w:rsid w:val="007D4BE4"/>
    <w:rsid w:val="007E01C0"/>
    <w:rsid w:val="00942578"/>
    <w:rsid w:val="00990F53"/>
    <w:rsid w:val="009D397F"/>
    <w:rsid w:val="00C61651"/>
    <w:rsid w:val="00DA3866"/>
    <w:rsid w:val="00FB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90F53"/>
    <w:pPr>
      <w:spacing w:after="0" w:line="240" w:lineRule="auto"/>
      <w:jc w:val="both"/>
    </w:pPr>
    <w:rPr>
      <w:rFonts w:ascii="Hampdox-R" w:eastAsia="Times New Roman" w:hAnsi="Hampdox-R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90F53"/>
    <w:rPr>
      <w:rFonts w:ascii="Hampdox-R" w:eastAsia="Times New Roman" w:hAnsi="Hampdox-R" w:cs="Times New Roman"/>
      <w:sz w:val="24"/>
      <w:szCs w:val="20"/>
    </w:rPr>
  </w:style>
  <w:style w:type="character" w:styleId="Hyperlink">
    <w:name w:val="Hyperlink"/>
    <w:basedOn w:val="DefaultParagraphFont"/>
    <w:rsid w:val="00990F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02547@mapn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prodan.daniel</dc:creator>
  <cp:keywords/>
  <dc:description/>
  <cp:lastModifiedBy>prodan.daniel</cp:lastModifiedBy>
  <cp:revision>7</cp:revision>
  <dcterms:created xsi:type="dcterms:W3CDTF">2021-11-09T11:45:00Z</dcterms:created>
  <dcterms:modified xsi:type="dcterms:W3CDTF">2021-11-10T06:19:00Z</dcterms:modified>
</cp:coreProperties>
</file>